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238FA5C7" w14:textId="77777777" w:rsidR="00BE35CC" w:rsidRDefault="00BE35CC" w:rsidP="00A43391">
      <w:pPr>
        <w:shd w:val="clear" w:color="auto" w:fill="FFFFFF" w:themeFill="background1"/>
        <w:ind w:right="-23"/>
        <w:jc w:val="center"/>
        <w:rPr>
          <w:rFonts w:ascii="Arial" w:hAnsi="Arial" w:cs="Arial"/>
          <w:i/>
          <w:iCs/>
          <w:sz w:val="22"/>
          <w:szCs w:val="22"/>
        </w:rPr>
      </w:pPr>
      <w:bookmarkStart w:id="0" w:name="_Hlk103175526"/>
    </w:p>
    <w:p w14:paraId="59B23B2C" w14:textId="016BE728" w:rsidR="00A43391" w:rsidRDefault="00A43391" w:rsidP="00A43391">
      <w:pPr>
        <w:shd w:val="clear" w:color="auto" w:fill="FFFFFF" w:themeFill="background1"/>
        <w:ind w:right="-23"/>
        <w:jc w:val="center"/>
        <w:rPr>
          <w:rFonts w:ascii="Arial" w:hAnsi="Arial" w:cs="Arial"/>
          <w:i/>
          <w:iCs/>
          <w:sz w:val="22"/>
          <w:szCs w:val="22"/>
        </w:rPr>
      </w:pPr>
      <w:r w:rsidRPr="00A43391">
        <w:rPr>
          <w:rFonts w:ascii="Arial" w:hAnsi="Arial" w:cs="Arial"/>
          <w:i/>
          <w:iCs/>
          <w:sz w:val="22"/>
          <w:szCs w:val="22"/>
        </w:rPr>
        <w:t xml:space="preserve">20__ m._____________ d. </w:t>
      </w:r>
    </w:p>
    <w:p w14:paraId="74CBFED6" w14:textId="37CD4A90" w:rsidR="00A43391" w:rsidRPr="00A43391" w:rsidRDefault="00A43391" w:rsidP="00A43391">
      <w:pPr>
        <w:shd w:val="clear" w:color="auto" w:fill="FFFFFF" w:themeFill="background1"/>
        <w:ind w:right="-23"/>
        <w:jc w:val="center"/>
        <w:rPr>
          <w:rFonts w:ascii="Arial" w:hAnsi="Arial" w:cs="Arial"/>
          <w:i/>
          <w:iCs/>
          <w:sz w:val="22"/>
          <w:szCs w:val="22"/>
        </w:rPr>
      </w:pPr>
      <w:r w:rsidRPr="00A43391">
        <w:rPr>
          <w:rFonts w:ascii="Arial" w:hAnsi="Arial" w:cs="Arial"/>
          <w:i/>
          <w:iCs/>
          <w:sz w:val="22"/>
          <w:szCs w:val="22"/>
        </w:rPr>
        <w:t>__________________________</w:t>
      </w:r>
    </w:p>
    <w:p w14:paraId="50FC43A3" w14:textId="77777777" w:rsidR="00A43391" w:rsidRPr="00A43391" w:rsidRDefault="00A43391" w:rsidP="00A43391">
      <w:pPr>
        <w:shd w:val="clear" w:color="auto" w:fill="FFFFFF" w:themeFill="background1"/>
        <w:ind w:right="-23"/>
        <w:jc w:val="center"/>
        <w:rPr>
          <w:rFonts w:ascii="Arial" w:hAnsi="Arial" w:cs="Arial"/>
          <w:i/>
          <w:iCs/>
          <w:sz w:val="22"/>
          <w:szCs w:val="22"/>
        </w:rPr>
      </w:pPr>
      <w:r w:rsidRPr="00A43391">
        <w:rPr>
          <w:rFonts w:ascii="Arial" w:hAnsi="Arial" w:cs="Arial"/>
          <w:i/>
          <w:iCs/>
          <w:sz w:val="22"/>
          <w:szCs w:val="22"/>
        </w:rPr>
        <w:t>(Sudarymo vieta)</w:t>
      </w:r>
    </w:p>
    <w:p w14:paraId="3DC40EAF" w14:textId="77777777" w:rsidR="00A43391" w:rsidRPr="00977762" w:rsidRDefault="00A43391" w:rsidP="00325144">
      <w:pPr>
        <w:shd w:val="clear" w:color="auto" w:fill="FFFFFF" w:themeFill="background1"/>
        <w:ind w:right="-23"/>
        <w:rPr>
          <w:rFonts w:ascii="Arial" w:hAnsi="Arial" w:cs="Arial"/>
          <w:i/>
          <w:iCs/>
          <w:sz w:val="22"/>
          <w:szCs w:val="22"/>
        </w:rPr>
      </w:pPr>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0C004AB1"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 xml:space="preserve">dalyvaujantis (-i) </w:t>
      </w:r>
      <w:bookmarkStart w:id="1" w:name="_Hlk211514016"/>
      <w:r w:rsidR="00E149D5">
        <w:rPr>
          <w:rFonts w:ascii="Arial" w:hAnsi="Arial" w:cs="Arial"/>
          <w:sz w:val="22"/>
          <w:szCs w:val="22"/>
        </w:rPr>
        <w:t>Šalčininkų rajono savivaldybės administracijos</w:t>
      </w:r>
      <w:r w:rsidR="00190688" w:rsidRPr="00DD5DB8">
        <w:rPr>
          <w:rFonts w:ascii="Arial" w:hAnsi="Arial" w:cs="Arial"/>
          <w:sz w:val="22"/>
          <w:szCs w:val="22"/>
        </w:rPr>
        <w:t xml:space="preserve"> </w:t>
      </w:r>
      <w:bookmarkEnd w:id="1"/>
      <w:r w:rsidR="00190688" w:rsidRPr="00DD5DB8">
        <w:rPr>
          <w:rFonts w:ascii="Arial" w:hAnsi="Arial" w:cs="Arial"/>
          <w:sz w:val="22"/>
          <w:szCs w:val="22"/>
        </w:rPr>
        <w:t>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1D71290E"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E149D5" w:rsidRPr="00E149D5">
        <w:rPr>
          <w:rFonts w:ascii="Arial" w:hAnsi="Arial" w:cs="Arial"/>
          <w:iCs/>
          <w:sz w:val="22"/>
          <w:szCs w:val="22"/>
        </w:rPr>
        <w:t xml:space="preserve">Šalčininkų rajono savivaldybės administracijos </w:t>
      </w:r>
      <w:r w:rsidRPr="00977762">
        <w:rPr>
          <w:rFonts w:ascii="Arial" w:hAnsi="Arial" w:cs="Arial"/>
          <w:iCs/>
          <w:sz w:val="22"/>
          <w:szCs w:val="22"/>
        </w:rPr>
        <w:t xml:space="preserve">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D148" w14:textId="77777777" w:rsidR="00CD52CC" w:rsidRDefault="00CD52CC" w:rsidP="0075209B">
      <w:r>
        <w:separator/>
      </w:r>
    </w:p>
  </w:endnote>
  <w:endnote w:type="continuationSeparator" w:id="0">
    <w:p w14:paraId="5F8F5322" w14:textId="77777777" w:rsidR="00CD52CC" w:rsidRDefault="00CD52C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6970B" w14:textId="77777777" w:rsidR="00CD52CC" w:rsidRDefault="00CD52CC" w:rsidP="0075209B">
      <w:r>
        <w:separator/>
      </w:r>
    </w:p>
  </w:footnote>
  <w:footnote w:type="continuationSeparator" w:id="0">
    <w:p w14:paraId="1D2D68C2" w14:textId="77777777" w:rsidR="00CD52CC" w:rsidRDefault="00CD52CC"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33E3"/>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47F2"/>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29D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3B83"/>
    <w:rsid w:val="003550BC"/>
    <w:rsid w:val="00355240"/>
    <w:rsid w:val="00355B0D"/>
    <w:rsid w:val="00356170"/>
    <w:rsid w:val="00356531"/>
    <w:rsid w:val="00356E3E"/>
    <w:rsid w:val="003602C9"/>
    <w:rsid w:val="00363B82"/>
    <w:rsid w:val="0036482E"/>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070"/>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D6B45"/>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47FEB"/>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424"/>
    <w:rsid w:val="00A40BE0"/>
    <w:rsid w:val="00A4164A"/>
    <w:rsid w:val="00A417AB"/>
    <w:rsid w:val="00A41C57"/>
    <w:rsid w:val="00A43391"/>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5CC"/>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0E1"/>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2CC"/>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C69"/>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49D5"/>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79563036">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7794205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2553</Words>
  <Characters>1456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Marina Veligorienė</cp:lastModifiedBy>
  <cp:revision>6</cp:revision>
  <cp:lastPrinted>2019-05-27T13:27:00Z</cp:lastPrinted>
  <dcterms:created xsi:type="dcterms:W3CDTF">2025-03-03T12:49:00Z</dcterms:created>
  <dcterms:modified xsi:type="dcterms:W3CDTF">2026-02-25T12:59:00Z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